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F5" w:rsidRPr="00E03E9A" w:rsidRDefault="003323F5" w:rsidP="00E03E9A">
      <w:pPr>
        <w:pStyle w:val="a3"/>
        <w:jc w:val="center"/>
        <w:rPr>
          <w:sz w:val="24"/>
          <w:szCs w:val="24"/>
          <w:u w:val="single"/>
        </w:rPr>
      </w:pPr>
    </w:p>
    <w:p w:rsidR="00114A36" w:rsidRPr="00E56855" w:rsidRDefault="00E56855" w:rsidP="00E56855">
      <w:pPr>
        <w:pStyle w:val="a3"/>
        <w:tabs>
          <w:tab w:val="left" w:pos="5505"/>
        </w:tabs>
        <w:jc w:val="center"/>
        <w:rPr>
          <w:b/>
          <w:sz w:val="28"/>
          <w:szCs w:val="28"/>
        </w:rPr>
      </w:pPr>
      <w:r w:rsidRPr="00E56855">
        <w:rPr>
          <w:b/>
          <w:sz w:val="28"/>
          <w:szCs w:val="28"/>
        </w:rPr>
        <w:t>ΕΞΕΤΑΣΤΕΑ ΥΛΗ  Α’ ΓΥΜΝΑΣΙΟΥ</w:t>
      </w:r>
    </w:p>
    <w:p w:rsidR="00B00231" w:rsidRDefault="00B00231" w:rsidP="00114A36">
      <w:pPr>
        <w:pStyle w:val="a3"/>
        <w:tabs>
          <w:tab w:val="left" w:pos="5505"/>
        </w:tabs>
        <w:rPr>
          <w:b/>
          <w:sz w:val="24"/>
          <w:szCs w:val="24"/>
        </w:rPr>
      </w:pPr>
    </w:p>
    <w:p w:rsidR="00114A36" w:rsidRDefault="00114A36" w:rsidP="00114A36">
      <w:pPr>
        <w:pStyle w:val="a3"/>
        <w:tabs>
          <w:tab w:val="left" w:pos="5505"/>
        </w:tabs>
        <w:rPr>
          <w:b/>
          <w:sz w:val="24"/>
          <w:szCs w:val="24"/>
        </w:rPr>
      </w:pPr>
      <w:r w:rsidRPr="004D2790">
        <w:rPr>
          <w:b/>
          <w:sz w:val="24"/>
          <w:szCs w:val="24"/>
        </w:rPr>
        <w:t>Κείμενα Νεοελληνικής Λογοτεχνίας</w:t>
      </w:r>
    </w:p>
    <w:p w:rsidR="00B906F4" w:rsidRPr="00795BAC" w:rsidRDefault="00B906F4" w:rsidP="00B906F4">
      <w:pPr>
        <w:pStyle w:val="a3"/>
        <w:rPr>
          <w:sz w:val="24"/>
          <w:szCs w:val="24"/>
        </w:rPr>
      </w:pPr>
      <w:r w:rsidRPr="00795BAC">
        <w:rPr>
          <w:b/>
          <w:sz w:val="24"/>
          <w:szCs w:val="24"/>
        </w:rPr>
        <w:t>1.</w:t>
      </w:r>
      <w:r w:rsidRPr="00795BAC">
        <w:rPr>
          <w:sz w:val="24"/>
          <w:szCs w:val="24"/>
        </w:rPr>
        <w:t xml:space="preserve"> Ζ. Σαρρή, «</w:t>
      </w:r>
      <w:proofErr w:type="spellStart"/>
      <w:r w:rsidRPr="00795BAC">
        <w:rPr>
          <w:sz w:val="24"/>
          <w:szCs w:val="24"/>
        </w:rPr>
        <w:t>Νινέτ</w:t>
      </w:r>
      <w:proofErr w:type="spellEnd"/>
      <w:r w:rsidRPr="00795BAC">
        <w:rPr>
          <w:sz w:val="24"/>
          <w:szCs w:val="24"/>
        </w:rPr>
        <w:t>», σελ 45</w:t>
      </w:r>
    </w:p>
    <w:p w:rsidR="00B906F4" w:rsidRPr="00795BAC" w:rsidRDefault="00B906F4" w:rsidP="00B906F4">
      <w:pPr>
        <w:pStyle w:val="a3"/>
        <w:rPr>
          <w:sz w:val="24"/>
          <w:szCs w:val="24"/>
        </w:rPr>
      </w:pPr>
      <w:r w:rsidRPr="00795BAC">
        <w:rPr>
          <w:b/>
          <w:sz w:val="24"/>
          <w:szCs w:val="24"/>
        </w:rPr>
        <w:t>2</w:t>
      </w:r>
      <w:r w:rsidRPr="00795BAC">
        <w:rPr>
          <w:sz w:val="24"/>
          <w:szCs w:val="24"/>
        </w:rPr>
        <w:t>. Ι. Καλβίνο, «Μανιτάρια στην πόλη», σελ 12</w:t>
      </w:r>
    </w:p>
    <w:p w:rsidR="00B00231" w:rsidRPr="00795BAC" w:rsidRDefault="00B906F4" w:rsidP="00114A36">
      <w:pPr>
        <w:pStyle w:val="a3"/>
        <w:tabs>
          <w:tab w:val="left" w:pos="5505"/>
        </w:tabs>
        <w:rPr>
          <w:sz w:val="24"/>
          <w:szCs w:val="24"/>
        </w:rPr>
      </w:pPr>
      <w:r w:rsidRPr="00795BAC">
        <w:rPr>
          <w:b/>
          <w:sz w:val="24"/>
          <w:szCs w:val="24"/>
        </w:rPr>
        <w:t>3</w:t>
      </w:r>
      <w:r w:rsidR="00114A36" w:rsidRPr="00795BAC">
        <w:rPr>
          <w:b/>
          <w:sz w:val="24"/>
          <w:szCs w:val="24"/>
        </w:rPr>
        <w:t>.</w:t>
      </w:r>
      <w:r w:rsidR="00B00231" w:rsidRPr="00795BAC">
        <w:rPr>
          <w:sz w:val="24"/>
          <w:szCs w:val="24"/>
        </w:rPr>
        <w:t>Λαϊκό Παραμύθι, «Το πιο γλυκό ψωμί», σελ.18</w:t>
      </w:r>
    </w:p>
    <w:p w:rsidR="00B00231" w:rsidRPr="00795BAC" w:rsidRDefault="00B906F4" w:rsidP="00E03E9A">
      <w:pPr>
        <w:pStyle w:val="a3"/>
        <w:rPr>
          <w:sz w:val="24"/>
          <w:szCs w:val="24"/>
        </w:rPr>
      </w:pPr>
      <w:r w:rsidRPr="00795BAC">
        <w:rPr>
          <w:b/>
          <w:sz w:val="24"/>
          <w:szCs w:val="24"/>
        </w:rPr>
        <w:t>4</w:t>
      </w:r>
      <w:r w:rsidR="00114A36" w:rsidRPr="00795BAC">
        <w:rPr>
          <w:b/>
          <w:sz w:val="24"/>
          <w:szCs w:val="24"/>
        </w:rPr>
        <w:t>.</w:t>
      </w:r>
      <w:r w:rsidR="00B00231" w:rsidRPr="00795BAC">
        <w:rPr>
          <w:sz w:val="24"/>
          <w:szCs w:val="24"/>
        </w:rPr>
        <w:t>Λέων Τολστόι, «Ο παππούς και το εγγονάκι», σελ.43</w:t>
      </w:r>
    </w:p>
    <w:p w:rsidR="0078597A" w:rsidRPr="00795BAC" w:rsidRDefault="00B906F4" w:rsidP="00E03E9A">
      <w:pPr>
        <w:pStyle w:val="a3"/>
        <w:rPr>
          <w:sz w:val="24"/>
          <w:szCs w:val="24"/>
        </w:rPr>
      </w:pPr>
      <w:r w:rsidRPr="00795BAC">
        <w:rPr>
          <w:b/>
          <w:sz w:val="24"/>
          <w:szCs w:val="24"/>
        </w:rPr>
        <w:t>5</w:t>
      </w:r>
      <w:r w:rsidR="0078597A" w:rsidRPr="00795BAC">
        <w:rPr>
          <w:b/>
          <w:sz w:val="24"/>
          <w:szCs w:val="24"/>
        </w:rPr>
        <w:t>.</w:t>
      </w:r>
      <w:r w:rsidR="00B00231" w:rsidRPr="00795BAC">
        <w:rPr>
          <w:sz w:val="24"/>
          <w:szCs w:val="24"/>
        </w:rPr>
        <w:t>Νίκος Καζαντζάκης, «Η Νέα Παιδαγωγική», σελ.92</w:t>
      </w:r>
    </w:p>
    <w:p w:rsidR="003C3773" w:rsidRPr="00795BAC" w:rsidRDefault="00B906F4" w:rsidP="00E03E9A">
      <w:pPr>
        <w:pStyle w:val="a3"/>
        <w:rPr>
          <w:sz w:val="24"/>
          <w:szCs w:val="24"/>
        </w:rPr>
      </w:pPr>
      <w:r w:rsidRPr="00795BAC">
        <w:rPr>
          <w:b/>
          <w:sz w:val="24"/>
          <w:szCs w:val="24"/>
        </w:rPr>
        <w:t>6</w:t>
      </w:r>
      <w:r w:rsidR="0078597A" w:rsidRPr="00795BAC">
        <w:rPr>
          <w:b/>
          <w:sz w:val="24"/>
          <w:szCs w:val="24"/>
        </w:rPr>
        <w:t>.</w:t>
      </w:r>
      <w:r w:rsidR="00B00231" w:rsidRPr="00795BAC">
        <w:rPr>
          <w:sz w:val="24"/>
          <w:szCs w:val="24"/>
        </w:rPr>
        <w:t xml:space="preserve">Ειρήνη </w:t>
      </w:r>
      <w:proofErr w:type="spellStart"/>
      <w:r w:rsidR="00B00231" w:rsidRPr="00795BAC">
        <w:rPr>
          <w:sz w:val="24"/>
          <w:szCs w:val="24"/>
        </w:rPr>
        <w:t>Μάρρα</w:t>
      </w:r>
      <w:proofErr w:type="spellEnd"/>
      <w:r w:rsidR="00B00231" w:rsidRPr="00795BAC">
        <w:rPr>
          <w:sz w:val="24"/>
          <w:szCs w:val="24"/>
        </w:rPr>
        <w:t>, «Τα κόκκινα λουστρίνια», σελ.160</w:t>
      </w:r>
    </w:p>
    <w:p w:rsidR="003C3773" w:rsidRPr="00795BAC" w:rsidRDefault="00AF384D" w:rsidP="00E03E9A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78597A" w:rsidRPr="00795BAC">
        <w:rPr>
          <w:b/>
          <w:sz w:val="24"/>
          <w:szCs w:val="24"/>
        </w:rPr>
        <w:t>.</w:t>
      </w:r>
      <w:r w:rsidR="00B00231" w:rsidRPr="00795BAC">
        <w:rPr>
          <w:sz w:val="24"/>
          <w:szCs w:val="24"/>
        </w:rPr>
        <w:t xml:space="preserve">ΆντονΤσέχωφ, «Ο </w:t>
      </w:r>
      <w:proofErr w:type="spellStart"/>
      <w:r w:rsidR="00B00231" w:rsidRPr="00795BAC">
        <w:rPr>
          <w:sz w:val="24"/>
          <w:szCs w:val="24"/>
        </w:rPr>
        <w:t>Βάνκας</w:t>
      </w:r>
      <w:proofErr w:type="spellEnd"/>
      <w:r w:rsidR="00B00231" w:rsidRPr="00795BAC">
        <w:rPr>
          <w:sz w:val="24"/>
          <w:szCs w:val="24"/>
        </w:rPr>
        <w:t>», σελ.190</w:t>
      </w:r>
    </w:p>
    <w:p w:rsidR="003C3773" w:rsidRPr="00402F76" w:rsidRDefault="00AF384D" w:rsidP="003C3773">
      <w:pPr>
        <w:pStyle w:val="a3"/>
        <w:rPr>
          <w:sz w:val="28"/>
          <w:szCs w:val="24"/>
        </w:rPr>
      </w:pPr>
      <w:r>
        <w:rPr>
          <w:b/>
          <w:sz w:val="24"/>
          <w:szCs w:val="24"/>
        </w:rPr>
        <w:t>8.</w:t>
      </w:r>
      <w:r w:rsidRPr="00AF384D">
        <w:rPr>
          <w:sz w:val="24"/>
          <w:szCs w:val="24"/>
        </w:rPr>
        <w:t xml:space="preserve">Λουίς </w:t>
      </w:r>
      <w:proofErr w:type="spellStart"/>
      <w:r w:rsidRPr="00AF384D">
        <w:rPr>
          <w:sz w:val="24"/>
          <w:szCs w:val="24"/>
        </w:rPr>
        <w:t>Σεπούλβεδα</w:t>
      </w:r>
      <w:proofErr w:type="spellEnd"/>
      <w:r w:rsidRPr="00AF384D">
        <w:rPr>
          <w:sz w:val="24"/>
          <w:szCs w:val="24"/>
        </w:rPr>
        <w:t>, «Το μαύρο κύμα» σελ 203</w:t>
      </w:r>
    </w:p>
    <w:p w:rsidR="00D232B4" w:rsidRDefault="00D232B4" w:rsidP="003C3773">
      <w:pPr>
        <w:pStyle w:val="a3"/>
        <w:rPr>
          <w:sz w:val="24"/>
          <w:szCs w:val="24"/>
        </w:rPr>
      </w:pPr>
    </w:p>
    <w:p w:rsidR="00B906F4" w:rsidRDefault="00D232B4" w:rsidP="003C3773">
      <w:pPr>
        <w:pStyle w:val="a3"/>
        <w:rPr>
          <w:b/>
          <w:sz w:val="24"/>
          <w:szCs w:val="24"/>
        </w:rPr>
      </w:pPr>
      <w:r w:rsidRPr="00D232B4">
        <w:rPr>
          <w:b/>
          <w:sz w:val="24"/>
          <w:szCs w:val="24"/>
        </w:rPr>
        <w:t>Νεοελληνική Γλώσσα</w:t>
      </w:r>
    </w:p>
    <w:p w:rsidR="00287061" w:rsidRPr="00795BAC" w:rsidRDefault="000C6B86" w:rsidP="00287061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Ενό</w:t>
      </w:r>
      <w:r w:rsidR="00287061" w:rsidRPr="00795BAC">
        <w:rPr>
          <w:b/>
          <w:sz w:val="24"/>
          <w:szCs w:val="24"/>
        </w:rPr>
        <w:t>τητα 1</w:t>
      </w:r>
      <w:r w:rsidR="00287061" w:rsidRPr="00795BAC">
        <w:rPr>
          <w:b/>
          <w:sz w:val="24"/>
          <w:szCs w:val="24"/>
          <w:vertAlign w:val="superscript"/>
        </w:rPr>
        <w:t>η</w:t>
      </w:r>
      <w:r w:rsidR="00AF384D">
        <w:rPr>
          <w:b/>
          <w:sz w:val="24"/>
          <w:szCs w:val="24"/>
          <w:vertAlign w:val="superscript"/>
        </w:rPr>
        <w:t xml:space="preserve"> </w:t>
      </w:r>
      <w:r w:rsidR="00402F76" w:rsidRPr="00795BAC">
        <w:rPr>
          <w:sz w:val="24"/>
          <w:szCs w:val="24"/>
        </w:rPr>
        <w:t xml:space="preserve"> </w:t>
      </w:r>
      <w:r w:rsidR="00AF384D">
        <w:rPr>
          <w:sz w:val="24"/>
          <w:szCs w:val="24"/>
        </w:rPr>
        <w:t xml:space="preserve"> Β’,  </w:t>
      </w:r>
      <w:r w:rsidR="00402F76" w:rsidRPr="00795BAC">
        <w:rPr>
          <w:sz w:val="24"/>
          <w:szCs w:val="24"/>
        </w:rPr>
        <w:t xml:space="preserve">Γ ΄ </w:t>
      </w:r>
    </w:p>
    <w:p w:rsidR="00CC0898" w:rsidRPr="00795BAC" w:rsidRDefault="00CC0898" w:rsidP="00CC0898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 w:rsidRPr="00795BAC">
        <w:rPr>
          <w:rFonts w:cs="LiberationSerif"/>
          <w:b/>
          <w:sz w:val="24"/>
          <w:szCs w:val="24"/>
        </w:rPr>
        <w:t>Ενότητα 2η</w:t>
      </w:r>
      <w:r w:rsidR="00AF384D">
        <w:rPr>
          <w:rFonts w:cs="LiberationSerif"/>
          <w:sz w:val="24"/>
          <w:szCs w:val="24"/>
        </w:rPr>
        <w:t>: Β , Γ’, Δ’ Ε’</w:t>
      </w:r>
    </w:p>
    <w:p w:rsidR="00CF0112" w:rsidRPr="00795BAC" w:rsidRDefault="00CC0898" w:rsidP="00CC0898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 w:rsidRPr="00795BAC">
        <w:rPr>
          <w:rFonts w:cs="LiberationSerif"/>
          <w:b/>
          <w:sz w:val="24"/>
          <w:szCs w:val="24"/>
        </w:rPr>
        <w:t>Ενότητα 3η</w:t>
      </w:r>
      <w:r w:rsidRPr="00795BAC">
        <w:rPr>
          <w:rFonts w:cs="LiberationSerif"/>
          <w:sz w:val="24"/>
          <w:szCs w:val="24"/>
        </w:rPr>
        <w:t>: Β</w:t>
      </w:r>
      <w:r w:rsidR="00AF384D">
        <w:rPr>
          <w:rFonts w:cs="LiberationSerif"/>
          <w:sz w:val="24"/>
          <w:szCs w:val="24"/>
        </w:rPr>
        <w:t>, Γ, Δ</w:t>
      </w:r>
    </w:p>
    <w:p w:rsidR="00D232B4" w:rsidRPr="00795BAC" w:rsidRDefault="00CC0898" w:rsidP="00CC0898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 w:rsidRPr="00795BAC">
        <w:rPr>
          <w:rFonts w:cs="LiberationSerif"/>
          <w:b/>
          <w:sz w:val="24"/>
          <w:szCs w:val="24"/>
        </w:rPr>
        <w:t>Ενότητα 4η</w:t>
      </w:r>
      <w:r w:rsidRPr="00795BAC">
        <w:rPr>
          <w:rFonts w:cs="LiberationSerif"/>
          <w:sz w:val="24"/>
          <w:szCs w:val="24"/>
        </w:rPr>
        <w:t>: Β</w:t>
      </w:r>
      <w:r w:rsidR="00AF384D">
        <w:rPr>
          <w:rFonts w:cs="LiberationSerif"/>
          <w:sz w:val="24"/>
          <w:szCs w:val="24"/>
        </w:rPr>
        <w:t xml:space="preserve">, </w:t>
      </w:r>
      <w:r w:rsidRPr="00795BAC">
        <w:rPr>
          <w:rFonts w:cs="LiberationSerif"/>
          <w:sz w:val="24"/>
          <w:szCs w:val="24"/>
        </w:rPr>
        <w:t>Γ</w:t>
      </w:r>
      <w:r w:rsidR="00AF384D">
        <w:rPr>
          <w:rFonts w:cs="LiberationSerif"/>
          <w:sz w:val="24"/>
          <w:szCs w:val="24"/>
        </w:rPr>
        <w:t xml:space="preserve">, </w:t>
      </w:r>
      <w:r w:rsidRPr="00795BAC">
        <w:rPr>
          <w:rFonts w:cs="LiberationSerif"/>
          <w:sz w:val="24"/>
          <w:szCs w:val="24"/>
        </w:rPr>
        <w:t>Δ</w:t>
      </w:r>
      <w:r w:rsidR="00AF384D">
        <w:rPr>
          <w:rFonts w:cs="LiberationSerif"/>
          <w:sz w:val="24"/>
          <w:szCs w:val="24"/>
        </w:rPr>
        <w:t>,  ΣΤ</w:t>
      </w:r>
    </w:p>
    <w:p w:rsidR="00D232B4" w:rsidRPr="00795BAC" w:rsidRDefault="00CC0898" w:rsidP="00CC0898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 w:rsidRPr="00795BAC">
        <w:rPr>
          <w:rFonts w:cs="LiberationSerif"/>
          <w:b/>
          <w:sz w:val="24"/>
          <w:szCs w:val="24"/>
        </w:rPr>
        <w:t>Ενότητα 5η</w:t>
      </w:r>
      <w:r w:rsidRPr="00795BAC">
        <w:rPr>
          <w:rFonts w:cs="LiberationSerif"/>
          <w:sz w:val="24"/>
          <w:szCs w:val="24"/>
        </w:rPr>
        <w:t xml:space="preserve"> Β</w:t>
      </w:r>
      <w:r w:rsidR="00AF384D">
        <w:rPr>
          <w:rFonts w:cs="LiberationSerif"/>
          <w:sz w:val="24"/>
          <w:szCs w:val="24"/>
        </w:rPr>
        <w:t xml:space="preserve">, </w:t>
      </w:r>
      <w:r w:rsidRPr="00795BAC">
        <w:rPr>
          <w:rFonts w:cs="LiberationSerif"/>
          <w:sz w:val="24"/>
          <w:szCs w:val="24"/>
        </w:rPr>
        <w:t>Γ</w:t>
      </w:r>
      <w:r w:rsidR="00AF384D">
        <w:rPr>
          <w:rFonts w:cs="LiberationSerif"/>
          <w:sz w:val="24"/>
          <w:szCs w:val="24"/>
        </w:rPr>
        <w:t xml:space="preserve">, </w:t>
      </w:r>
      <w:r w:rsidRPr="00795BAC">
        <w:rPr>
          <w:rFonts w:cs="LiberationSerif"/>
          <w:sz w:val="24"/>
          <w:szCs w:val="24"/>
        </w:rPr>
        <w:t>Ε</w:t>
      </w:r>
    </w:p>
    <w:p w:rsidR="00795BAC" w:rsidRPr="00795BAC" w:rsidRDefault="00CC0898" w:rsidP="00795BAC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 w:rsidRPr="00795BAC">
        <w:rPr>
          <w:rFonts w:cs="LiberationSerif"/>
          <w:b/>
          <w:sz w:val="24"/>
          <w:szCs w:val="24"/>
        </w:rPr>
        <w:t>Ενότητα 6η</w:t>
      </w:r>
      <w:r w:rsidR="00402F76" w:rsidRPr="00795BAC">
        <w:rPr>
          <w:rFonts w:cs="LiberationSerif"/>
          <w:sz w:val="24"/>
          <w:szCs w:val="24"/>
        </w:rPr>
        <w:t xml:space="preserve">: </w:t>
      </w:r>
      <w:r w:rsidR="00AF384D">
        <w:rPr>
          <w:rFonts w:cs="LiberationSerif"/>
          <w:sz w:val="24"/>
          <w:szCs w:val="24"/>
        </w:rPr>
        <w:t xml:space="preserve">Β, </w:t>
      </w:r>
      <w:r w:rsidR="00795BAC" w:rsidRPr="00795BAC">
        <w:rPr>
          <w:rFonts w:cs="LiberationSerif"/>
          <w:sz w:val="24"/>
          <w:szCs w:val="24"/>
        </w:rPr>
        <w:t>Δ</w:t>
      </w:r>
    </w:p>
    <w:p w:rsidR="00795BAC" w:rsidRDefault="00795BAC" w:rsidP="00CC0898">
      <w:pPr>
        <w:autoSpaceDE w:val="0"/>
        <w:autoSpaceDN w:val="0"/>
        <w:adjustRightInd w:val="0"/>
        <w:spacing w:after="0" w:line="240" w:lineRule="auto"/>
        <w:rPr>
          <w:rFonts w:cs="LiberationSerif"/>
          <w:sz w:val="28"/>
          <w:szCs w:val="24"/>
        </w:rPr>
      </w:pPr>
    </w:p>
    <w:p w:rsidR="00795BAC" w:rsidRDefault="00795BAC" w:rsidP="00CC0898">
      <w:pPr>
        <w:autoSpaceDE w:val="0"/>
        <w:autoSpaceDN w:val="0"/>
        <w:adjustRightInd w:val="0"/>
        <w:spacing w:after="0" w:line="240" w:lineRule="auto"/>
        <w:rPr>
          <w:rFonts w:cs="LiberationSerif"/>
          <w:b/>
          <w:sz w:val="24"/>
          <w:szCs w:val="24"/>
        </w:rPr>
      </w:pPr>
      <w:r w:rsidRPr="00795BAC">
        <w:rPr>
          <w:rFonts w:cs="LiberationSerif"/>
          <w:b/>
          <w:sz w:val="24"/>
          <w:szCs w:val="24"/>
        </w:rPr>
        <w:t>ΑΡΧΑΙΑ ΑΠΟ ΜΕΤΑΦΡΑΣΗ (ΟΔΥΣΣΕΙΑ)</w:t>
      </w:r>
    </w:p>
    <w:p w:rsidR="00795BAC" w:rsidRDefault="00795BAC" w:rsidP="00CC0898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 w:rsidRPr="00795BAC">
        <w:rPr>
          <w:rFonts w:cs="LiberationSerif"/>
          <w:sz w:val="24"/>
          <w:szCs w:val="24"/>
        </w:rPr>
        <w:t xml:space="preserve">Ραψωδία Α’ </w:t>
      </w:r>
      <w:proofErr w:type="spellStart"/>
      <w:r w:rsidR="00CC1010">
        <w:rPr>
          <w:rFonts w:cs="LiberationSerif"/>
          <w:sz w:val="24"/>
          <w:szCs w:val="24"/>
        </w:rPr>
        <w:t>στιχοι</w:t>
      </w:r>
      <w:proofErr w:type="spellEnd"/>
      <w:r w:rsidRPr="00795BAC">
        <w:rPr>
          <w:rFonts w:cs="LiberationSerif"/>
          <w:sz w:val="24"/>
          <w:szCs w:val="24"/>
        </w:rPr>
        <w:t xml:space="preserve"> (1-</w:t>
      </w:r>
      <w:r w:rsidR="00CC1010">
        <w:rPr>
          <w:rFonts w:cs="LiberationSerif"/>
          <w:sz w:val="24"/>
          <w:szCs w:val="24"/>
        </w:rPr>
        <w:t>173)</w:t>
      </w:r>
    </w:p>
    <w:p w:rsidR="00CC1010" w:rsidRDefault="00CC1010" w:rsidP="00CC1010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 w:rsidRPr="00795BAC">
        <w:rPr>
          <w:rFonts w:cs="LiberationSerif"/>
          <w:sz w:val="24"/>
          <w:szCs w:val="24"/>
        </w:rPr>
        <w:t xml:space="preserve">Ραψωδία Α’ </w:t>
      </w:r>
      <w:proofErr w:type="spellStart"/>
      <w:r>
        <w:rPr>
          <w:rFonts w:cs="LiberationSerif"/>
          <w:sz w:val="24"/>
          <w:szCs w:val="24"/>
        </w:rPr>
        <w:t>στιχοι</w:t>
      </w:r>
      <w:proofErr w:type="spellEnd"/>
      <w:r w:rsidRPr="00795BAC">
        <w:rPr>
          <w:rFonts w:cs="LiberationSerif"/>
          <w:sz w:val="24"/>
          <w:szCs w:val="24"/>
        </w:rPr>
        <w:t xml:space="preserve"> (</w:t>
      </w:r>
      <w:r>
        <w:rPr>
          <w:rFonts w:cs="LiberationSerif"/>
          <w:sz w:val="24"/>
          <w:szCs w:val="24"/>
        </w:rPr>
        <w:t>361</w:t>
      </w:r>
      <w:r w:rsidRPr="00795BAC">
        <w:rPr>
          <w:rFonts w:cs="LiberationSerif"/>
          <w:sz w:val="24"/>
          <w:szCs w:val="24"/>
        </w:rPr>
        <w:t>-</w:t>
      </w:r>
      <w:r>
        <w:rPr>
          <w:rFonts w:cs="LiberationSerif"/>
          <w:sz w:val="24"/>
          <w:szCs w:val="24"/>
        </w:rPr>
        <w:t>426)</w:t>
      </w:r>
    </w:p>
    <w:p w:rsidR="00795BAC" w:rsidRDefault="00CC1010" w:rsidP="00CC0898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>
        <w:rPr>
          <w:rFonts w:cs="LiberationSerif"/>
          <w:sz w:val="24"/>
          <w:szCs w:val="24"/>
        </w:rPr>
        <w:t>Ραψωδία Ε’ στίχοι(16</w:t>
      </w:r>
      <w:r w:rsidR="00795BAC">
        <w:rPr>
          <w:rFonts w:cs="LiberationSerif"/>
          <w:sz w:val="24"/>
          <w:szCs w:val="24"/>
        </w:rPr>
        <w:t>5-</w:t>
      </w:r>
      <w:r>
        <w:rPr>
          <w:rFonts w:cs="LiberationSerif"/>
          <w:sz w:val="24"/>
          <w:szCs w:val="24"/>
        </w:rPr>
        <w:t>420</w:t>
      </w:r>
      <w:r w:rsidR="00795BAC">
        <w:rPr>
          <w:rFonts w:cs="LiberationSerif"/>
          <w:sz w:val="24"/>
          <w:szCs w:val="24"/>
        </w:rPr>
        <w:t xml:space="preserve">) </w:t>
      </w:r>
    </w:p>
    <w:p w:rsidR="00795BAC" w:rsidRDefault="00795BAC" w:rsidP="00CC0898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>
        <w:rPr>
          <w:rFonts w:cs="LiberationSerif"/>
          <w:sz w:val="24"/>
          <w:szCs w:val="24"/>
        </w:rPr>
        <w:t xml:space="preserve">Ραψωδία </w:t>
      </w:r>
      <w:r w:rsidR="00CC1010">
        <w:rPr>
          <w:rFonts w:cs="LiberationSerif"/>
          <w:sz w:val="24"/>
          <w:szCs w:val="24"/>
        </w:rPr>
        <w:t>Ε’</w:t>
      </w:r>
      <w:r>
        <w:rPr>
          <w:rFonts w:cs="LiberationSerif"/>
          <w:sz w:val="24"/>
          <w:szCs w:val="24"/>
        </w:rPr>
        <w:t xml:space="preserve"> (</w:t>
      </w:r>
      <w:r w:rsidR="00CC1010">
        <w:rPr>
          <w:rFonts w:cs="LiberationSerif"/>
          <w:sz w:val="24"/>
          <w:szCs w:val="24"/>
        </w:rPr>
        <w:t>στίχοι</w:t>
      </w:r>
      <w:r>
        <w:rPr>
          <w:rFonts w:cs="LiberationSerif"/>
          <w:sz w:val="24"/>
          <w:szCs w:val="24"/>
        </w:rPr>
        <w:t xml:space="preserve"> </w:t>
      </w:r>
      <w:r w:rsidR="00CC1010">
        <w:rPr>
          <w:rFonts w:cs="LiberationSerif"/>
          <w:sz w:val="24"/>
          <w:szCs w:val="24"/>
        </w:rPr>
        <w:t xml:space="preserve"> 421-552</w:t>
      </w:r>
      <w:r>
        <w:rPr>
          <w:rFonts w:cs="LiberationSerif"/>
          <w:sz w:val="24"/>
          <w:szCs w:val="24"/>
        </w:rPr>
        <w:t>)</w:t>
      </w:r>
    </w:p>
    <w:p w:rsidR="00795BAC" w:rsidRDefault="00795BAC" w:rsidP="00CC0898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>
        <w:rPr>
          <w:rFonts w:cs="LiberationSerif"/>
          <w:sz w:val="24"/>
          <w:szCs w:val="24"/>
        </w:rPr>
        <w:t xml:space="preserve">Ραψωδία </w:t>
      </w:r>
      <w:r w:rsidR="00CC1010">
        <w:rPr>
          <w:rFonts w:cs="LiberationSerif"/>
          <w:sz w:val="24"/>
          <w:szCs w:val="24"/>
        </w:rPr>
        <w:t xml:space="preserve">Ζ’ </w:t>
      </w:r>
      <w:r>
        <w:rPr>
          <w:rFonts w:cs="LiberationSerif"/>
          <w:sz w:val="24"/>
          <w:szCs w:val="24"/>
        </w:rPr>
        <w:t xml:space="preserve"> (</w:t>
      </w:r>
      <w:r w:rsidR="00CC1010">
        <w:rPr>
          <w:rFonts w:cs="LiberationSerif"/>
          <w:sz w:val="24"/>
          <w:szCs w:val="24"/>
        </w:rPr>
        <w:t>στίχοι</w:t>
      </w:r>
      <w:r>
        <w:rPr>
          <w:rFonts w:cs="LiberationSerif"/>
          <w:sz w:val="24"/>
          <w:szCs w:val="24"/>
        </w:rPr>
        <w:t xml:space="preserve"> 1</w:t>
      </w:r>
      <w:r w:rsidR="00CC1010">
        <w:rPr>
          <w:rFonts w:cs="LiberationSerif"/>
          <w:sz w:val="24"/>
          <w:szCs w:val="24"/>
        </w:rPr>
        <w:t>39</w:t>
      </w:r>
      <w:r>
        <w:rPr>
          <w:rFonts w:cs="LiberationSerif"/>
          <w:sz w:val="24"/>
          <w:szCs w:val="24"/>
        </w:rPr>
        <w:t>-</w:t>
      </w:r>
      <w:r w:rsidR="00CC1010">
        <w:rPr>
          <w:rFonts w:cs="LiberationSerif"/>
          <w:sz w:val="24"/>
          <w:szCs w:val="24"/>
        </w:rPr>
        <w:t>259</w:t>
      </w:r>
      <w:r>
        <w:rPr>
          <w:rFonts w:cs="LiberationSerif"/>
          <w:sz w:val="24"/>
          <w:szCs w:val="24"/>
        </w:rPr>
        <w:t>)</w:t>
      </w:r>
    </w:p>
    <w:p w:rsidR="00E01F86" w:rsidRDefault="00E01F86" w:rsidP="00CC0898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</w:p>
    <w:p w:rsidR="00E01F86" w:rsidRDefault="00E01F86" w:rsidP="00CC0898">
      <w:pPr>
        <w:autoSpaceDE w:val="0"/>
        <w:autoSpaceDN w:val="0"/>
        <w:adjustRightInd w:val="0"/>
        <w:spacing w:after="0" w:line="240" w:lineRule="auto"/>
        <w:rPr>
          <w:rFonts w:cs="LiberationSerif"/>
          <w:b/>
          <w:sz w:val="24"/>
          <w:szCs w:val="24"/>
        </w:rPr>
      </w:pPr>
      <w:r>
        <w:rPr>
          <w:rFonts w:cs="LiberationSerif"/>
          <w:b/>
          <w:sz w:val="24"/>
          <w:szCs w:val="24"/>
        </w:rPr>
        <w:t>ΑΡΧΑΙΑ</w:t>
      </w:r>
    </w:p>
    <w:p w:rsidR="00E01F86" w:rsidRDefault="00784E0F" w:rsidP="00CC0898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>
        <w:rPr>
          <w:rFonts w:cs="LiberationSerif"/>
          <w:sz w:val="24"/>
          <w:szCs w:val="24"/>
        </w:rPr>
        <w:t>ΚΕΙΜΕΝΑ: 2,4,5, 9, 10</w:t>
      </w:r>
    </w:p>
    <w:p w:rsidR="00784E0F" w:rsidRDefault="00784E0F" w:rsidP="00CC0898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>
        <w:rPr>
          <w:rFonts w:cs="LiberationSerif"/>
          <w:sz w:val="24"/>
          <w:szCs w:val="24"/>
        </w:rPr>
        <w:t xml:space="preserve">ΓΡΑΜΜΑΤΙΚΗ:Α’ Κλίση ουσιαστικών. Β’ Κλίση ουσιαστικών. Προσωπικές αντωνυμίες. Ενεστώτας Παρατατικός οριστικής του ρ. ειμί. Η δεικτική αντωνυμία ούτος, αύτη, τούτο. </w:t>
      </w:r>
      <w:proofErr w:type="spellStart"/>
      <w:r>
        <w:rPr>
          <w:rFonts w:cs="LiberationSerif"/>
          <w:sz w:val="24"/>
          <w:szCs w:val="24"/>
        </w:rPr>
        <w:t>Β’κλιτα</w:t>
      </w:r>
      <w:proofErr w:type="spellEnd"/>
      <w:r>
        <w:rPr>
          <w:rFonts w:cs="LiberationSerif"/>
          <w:sz w:val="24"/>
          <w:szCs w:val="24"/>
        </w:rPr>
        <w:t xml:space="preserve"> επίθετα. Η κλίση των βαρύτονων ρημάτων στην ενεργητική φωνή στην οριστική έγκλιση, σε όλους τους χρόνους , Απαρέμφατα και μετοχές.</w:t>
      </w:r>
    </w:p>
    <w:p w:rsidR="00784E0F" w:rsidRDefault="00784E0F" w:rsidP="00CC0898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>
        <w:rPr>
          <w:rFonts w:cs="LiberationSerif"/>
          <w:sz w:val="24"/>
          <w:szCs w:val="24"/>
        </w:rPr>
        <w:t xml:space="preserve">ΣΥΝΤΑΚΤΙΚΟ: Τα είδη των προτάσεων ως προς τους όρους </w:t>
      </w:r>
      <w:r w:rsidR="004C04CC">
        <w:rPr>
          <w:rFonts w:cs="LiberationSerif"/>
          <w:sz w:val="24"/>
          <w:szCs w:val="24"/>
        </w:rPr>
        <w:t>τους. Οι βασικοί όροι μιας απλής πρότασης(υποκείμενο- κατηγόρημα). Απαρέμφατο, μετοχή.</w:t>
      </w:r>
    </w:p>
    <w:p w:rsidR="004C04CC" w:rsidRDefault="004C04CC" w:rsidP="00CC0898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>
        <w:rPr>
          <w:rFonts w:cs="LiberationSerif"/>
          <w:sz w:val="24"/>
          <w:szCs w:val="24"/>
        </w:rPr>
        <w:t xml:space="preserve">ΕΤΥΜΟΛΟΓΙΚΟ: Παραγωγή – Σύνθεση- </w:t>
      </w:r>
      <w:proofErr w:type="spellStart"/>
      <w:r>
        <w:rPr>
          <w:rFonts w:cs="LiberationSerif"/>
          <w:sz w:val="24"/>
          <w:szCs w:val="24"/>
        </w:rPr>
        <w:t>Ομόρριζα</w:t>
      </w:r>
      <w:proofErr w:type="spellEnd"/>
      <w:r>
        <w:rPr>
          <w:rFonts w:cs="LiberationSerif"/>
          <w:sz w:val="24"/>
          <w:szCs w:val="24"/>
        </w:rPr>
        <w:t>- Ετυμολογική συγγένεια.</w:t>
      </w:r>
    </w:p>
    <w:p w:rsidR="00D232B4" w:rsidRPr="00CC0898" w:rsidRDefault="00D232B4" w:rsidP="00D232B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8597A" w:rsidRPr="001D62BC" w:rsidRDefault="00883611" w:rsidP="00E03E9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ΙΣΤΟΡΙΑ</w:t>
      </w:r>
    </w:p>
    <w:p w:rsidR="00A4655D" w:rsidRDefault="004C04CC" w:rsidP="00E03E9A">
      <w:pPr>
        <w:pStyle w:val="a3"/>
        <w:rPr>
          <w:rFonts w:cs="LiberationSerif"/>
          <w:sz w:val="24"/>
          <w:szCs w:val="24"/>
        </w:rPr>
      </w:pPr>
      <w:r>
        <w:rPr>
          <w:rFonts w:cs="LiberationSerif"/>
          <w:sz w:val="24"/>
          <w:szCs w:val="24"/>
        </w:rPr>
        <w:t>Σελίδες: 21-34, 37-39, 43-62,69-74, 83-88.</w:t>
      </w:r>
    </w:p>
    <w:p w:rsidR="00C06D32" w:rsidRDefault="004C04CC" w:rsidP="00E03E9A">
      <w:pPr>
        <w:pStyle w:val="a3"/>
        <w:rPr>
          <w:rFonts w:cs="LiberationSerif"/>
          <w:sz w:val="24"/>
          <w:szCs w:val="24"/>
        </w:rPr>
      </w:pPr>
      <w:r>
        <w:rPr>
          <w:rFonts w:cs="LiberationSerif"/>
          <w:sz w:val="24"/>
          <w:szCs w:val="24"/>
        </w:rPr>
        <w:t>Από τα παραθέματα των πηγών να διαβαστούν τα παρακάτω:</w:t>
      </w:r>
    </w:p>
    <w:p w:rsidR="004C04CC" w:rsidRDefault="004C04CC" w:rsidP="00E03E9A">
      <w:pPr>
        <w:pStyle w:val="a3"/>
        <w:rPr>
          <w:rFonts w:cs="LiberationSerif"/>
          <w:sz w:val="24"/>
          <w:szCs w:val="24"/>
        </w:rPr>
      </w:pPr>
      <w:r>
        <w:rPr>
          <w:rFonts w:cs="LiberationSerif"/>
          <w:sz w:val="24"/>
          <w:szCs w:val="24"/>
        </w:rPr>
        <w:t>Σελ. 47 «ΕΚΟΒΕ ΤΑ ΣΤΑΧΥΑ ΠΟΥ ΕΞΕΙΧΑΝ»</w:t>
      </w:r>
    </w:p>
    <w:p w:rsidR="004C04CC" w:rsidRDefault="004C04CC" w:rsidP="00E03E9A">
      <w:pPr>
        <w:pStyle w:val="a3"/>
        <w:rPr>
          <w:rFonts w:cs="LiberationSerif"/>
          <w:sz w:val="24"/>
          <w:szCs w:val="24"/>
        </w:rPr>
      </w:pPr>
      <w:r>
        <w:rPr>
          <w:rFonts w:cs="LiberationSerif"/>
          <w:sz w:val="24"/>
          <w:szCs w:val="24"/>
        </w:rPr>
        <w:t>Σελ 49 «ΛΑΚΩΝΙΣΜΟΣ»</w:t>
      </w:r>
    </w:p>
    <w:p w:rsidR="004C04CC" w:rsidRDefault="004C04CC" w:rsidP="00E03E9A">
      <w:pPr>
        <w:pStyle w:val="a3"/>
        <w:rPr>
          <w:rFonts w:cs="LiberationSerif"/>
          <w:sz w:val="24"/>
          <w:szCs w:val="24"/>
        </w:rPr>
      </w:pPr>
      <w:r>
        <w:rPr>
          <w:rFonts w:cs="LiberationSerif"/>
          <w:sz w:val="24"/>
          <w:szCs w:val="24"/>
        </w:rPr>
        <w:t>Σελ 50 «ΣΥΝΟΙΚΙΣΜΟΣ»</w:t>
      </w:r>
    </w:p>
    <w:p w:rsidR="004C04CC" w:rsidRDefault="004C04CC" w:rsidP="00E03E9A">
      <w:pPr>
        <w:pStyle w:val="a3"/>
        <w:rPr>
          <w:rFonts w:cs="LiberationSerif"/>
          <w:sz w:val="24"/>
          <w:szCs w:val="24"/>
        </w:rPr>
      </w:pPr>
      <w:r>
        <w:rPr>
          <w:rFonts w:cs="LiberationSerif"/>
          <w:sz w:val="24"/>
          <w:szCs w:val="24"/>
        </w:rPr>
        <w:t>Σελ 53 «ΓΙΑΤΙ ΨΗΦΙΣΤΗΚΕ ΟΝΟΜΟΣ ΤΟΥ ΟΣΤΡΑΚΙΣΜΟΥ»</w:t>
      </w:r>
    </w:p>
    <w:p w:rsidR="004C04CC" w:rsidRDefault="004C04CC" w:rsidP="00E03E9A">
      <w:pPr>
        <w:pStyle w:val="a3"/>
        <w:rPr>
          <w:rFonts w:cs="LiberationSerif"/>
          <w:sz w:val="24"/>
          <w:szCs w:val="24"/>
        </w:rPr>
      </w:pPr>
      <w:r>
        <w:rPr>
          <w:rFonts w:cs="LiberationSerif"/>
          <w:sz w:val="24"/>
          <w:szCs w:val="24"/>
        </w:rPr>
        <w:t>Σελ 56 «ΟΙ ΧΡΗΣΜΟΙ ΤΟΥ ΜΑΝΤΕΙΟΥ»</w:t>
      </w:r>
    </w:p>
    <w:p w:rsidR="000C6B86" w:rsidRDefault="000C6B86" w:rsidP="00E03E9A">
      <w:pPr>
        <w:pStyle w:val="a3"/>
        <w:rPr>
          <w:b/>
          <w:sz w:val="24"/>
          <w:szCs w:val="24"/>
        </w:rPr>
      </w:pPr>
    </w:p>
    <w:p w:rsidR="000C6B86" w:rsidRDefault="000C6B86" w:rsidP="00E03E9A">
      <w:pPr>
        <w:pStyle w:val="a3"/>
        <w:rPr>
          <w:b/>
          <w:sz w:val="24"/>
          <w:szCs w:val="24"/>
        </w:rPr>
      </w:pPr>
    </w:p>
    <w:p w:rsidR="000C6B86" w:rsidRDefault="000C6B86" w:rsidP="00E03E9A">
      <w:pPr>
        <w:pStyle w:val="a3"/>
        <w:rPr>
          <w:b/>
          <w:sz w:val="24"/>
          <w:szCs w:val="24"/>
        </w:rPr>
      </w:pPr>
    </w:p>
    <w:p w:rsidR="000C6B86" w:rsidRDefault="000C6B86" w:rsidP="00E03E9A">
      <w:pPr>
        <w:pStyle w:val="a3"/>
        <w:rPr>
          <w:b/>
          <w:sz w:val="24"/>
          <w:szCs w:val="24"/>
        </w:rPr>
      </w:pPr>
    </w:p>
    <w:p w:rsidR="000C6B86" w:rsidRDefault="000C6B86" w:rsidP="00E03E9A">
      <w:pPr>
        <w:pStyle w:val="a3"/>
        <w:rPr>
          <w:b/>
          <w:sz w:val="24"/>
          <w:szCs w:val="24"/>
        </w:rPr>
      </w:pPr>
    </w:p>
    <w:p w:rsidR="00A4655D" w:rsidRPr="00E01F86" w:rsidRDefault="00883611" w:rsidP="00E03E9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ΜΑΘΗΜΑΤΙΚΑ</w:t>
      </w:r>
    </w:p>
    <w:p w:rsidR="000C6B86" w:rsidRPr="000C6B86" w:rsidRDefault="00300AFE" w:rsidP="000C6B86">
      <w:pPr>
        <w:pStyle w:val="2"/>
        <w:shd w:val="clear" w:color="auto" w:fill="FFFFFF"/>
        <w:spacing w:before="0" w:beforeAutospacing="0" w:after="0" w:afterAutospacing="0"/>
        <w:rPr>
          <w:rFonts w:asciiTheme="minorHAnsi" w:hAnsiTheme="minorHAnsi" w:cs="Tahoma"/>
          <w:bCs w:val="0"/>
          <w:sz w:val="24"/>
          <w:szCs w:val="24"/>
          <w:u w:val="single"/>
        </w:rPr>
      </w:pPr>
      <w:r w:rsidRPr="00300AFE">
        <w:rPr>
          <w:rFonts w:asciiTheme="minorHAnsi" w:hAnsiTheme="minorHAnsi" w:cs="Tahoma"/>
          <w:bCs w:val="0"/>
          <w:sz w:val="24"/>
          <w:szCs w:val="24"/>
          <w:u w:val="single"/>
        </w:rPr>
        <w:t>ΑΡΙΘΜΗΤΙΚΗ - ΑΛΓΕΒΡΑ</w:t>
      </w:r>
    </w:p>
    <w:p w:rsidR="000C6B86" w:rsidRPr="000C6B86" w:rsidRDefault="000C6B86" w:rsidP="000C6B86">
      <w:pPr>
        <w:spacing w:after="0" w:line="240" w:lineRule="auto"/>
        <w:rPr>
          <w:bCs/>
          <w:sz w:val="24"/>
          <w:szCs w:val="24"/>
        </w:rPr>
      </w:pPr>
      <w:r w:rsidRPr="000C6B86">
        <w:rPr>
          <w:bCs/>
          <w:sz w:val="24"/>
          <w:szCs w:val="24"/>
        </w:rPr>
        <w:t>ΚΕΦΑΛΑΙΟ 1:</w:t>
      </w:r>
      <w:r w:rsidRPr="000C6B86">
        <w:rPr>
          <w:bCs/>
          <w:sz w:val="24"/>
          <w:szCs w:val="24"/>
        </w:rPr>
        <w:tab/>
        <w:t>Οι φυσικοί αριθμοί</w:t>
      </w:r>
    </w:p>
    <w:p w:rsidR="000C6B86" w:rsidRPr="000C6B86" w:rsidRDefault="000C6B86" w:rsidP="000C6B86">
      <w:pPr>
        <w:spacing w:after="0" w:line="240" w:lineRule="auto"/>
        <w:ind w:left="720" w:firstLine="720"/>
        <w:rPr>
          <w:bCs/>
          <w:sz w:val="24"/>
          <w:szCs w:val="24"/>
        </w:rPr>
      </w:pPr>
      <w:r w:rsidRPr="000C6B86">
        <w:rPr>
          <w:bCs/>
          <w:sz w:val="24"/>
          <w:szCs w:val="24"/>
        </w:rPr>
        <w:t>Παράγραφοι: 1.1 / 1.2 / 1.3</w:t>
      </w:r>
    </w:p>
    <w:p w:rsidR="000C6B86" w:rsidRPr="000C6B86" w:rsidRDefault="000C6B86" w:rsidP="000C6B86">
      <w:pPr>
        <w:spacing w:after="0" w:line="240" w:lineRule="auto"/>
        <w:rPr>
          <w:bCs/>
          <w:sz w:val="24"/>
          <w:szCs w:val="24"/>
        </w:rPr>
      </w:pPr>
      <w:r w:rsidRPr="000C6B86">
        <w:rPr>
          <w:bCs/>
          <w:sz w:val="24"/>
          <w:szCs w:val="24"/>
        </w:rPr>
        <w:t>ΚΕΦΑΛΑΙΟ 2:</w:t>
      </w:r>
      <w:r w:rsidRPr="000C6B86">
        <w:rPr>
          <w:bCs/>
          <w:sz w:val="24"/>
          <w:szCs w:val="24"/>
        </w:rPr>
        <w:tab/>
        <w:t>Τα κλάσματα</w:t>
      </w:r>
    </w:p>
    <w:p w:rsidR="000C6B86" w:rsidRPr="000C6B86" w:rsidRDefault="000C6B86" w:rsidP="000C6B86">
      <w:pPr>
        <w:spacing w:after="0" w:line="240" w:lineRule="auto"/>
        <w:ind w:left="720" w:firstLine="720"/>
        <w:rPr>
          <w:bCs/>
          <w:sz w:val="24"/>
          <w:szCs w:val="24"/>
        </w:rPr>
      </w:pPr>
      <w:r w:rsidRPr="000C6B86">
        <w:rPr>
          <w:bCs/>
          <w:sz w:val="24"/>
          <w:szCs w:val="24"/>
        </w:rPr>
        <w:t>Παράγραφοι: 2.1 / 2.2 / 2.3 / 2.4 / 2.5/ 2.6</w:t>
      </w:r>
    </w:p>
    <w:p w:rsidR="000C6B86" w:rsidRPr="000C6B86" w:rsidRDefault="000C6B86" w:rsidP="000C6B86">
      <w:pPr>
        <w:spacing w:after="0" w:line="240" w:lineRule="auto"/>
        <w:rPr>
          <w:bCs/>
          <w:sz w:val="24"/>
          <w:szCs w:val="24"/>
        </w:rPr>
      </w:pPr>
      <w:r w:rsidRPr="000C6B86">
        <w:rPr>
          <w:bCs/>
          <w:sz w:val="24"/>
          <w:szCs w:val="24"/>
        </w:rPr>
        <w:t>ΚΕΦΑΛΑΙΟ 7:</w:t>
      </w:r>
      <w:r w:rsidRPr="000C6B86">
        <w:rPr>
          <w:bCs/>
          <w:sz w:val="24"/>
          <w:szCs w:val="24"/>
        </w:rPr>
        <w:tab/>
        <w:t>Θετικοί κι αρνητικοί αριθμοί</w:t>
      </w:r>
    </w:p>
    <w:p w:rsidR="00300AFE" w:rsidRPr="00300AFE" w:rsidRDefault="000C6B86" w:rsidP="000C6B86">
      <w:pPr>
        <w:shd w:val="clear" w:color="auto" w:fill="FFFFFF"/>
        <w:spacing w:after="0" w:line="240" w:lineRule="auto"/>
        <w:outlineLvl w:val="1"/>
        <w:rPr>
          <w:rFonts w:eastAsia="Times New Roman" w:cs="Tahoma"/>
          <w:sz w:val="24"/>
          <w:szCs w:val="24"/>
          <w:lang w:eastAsia="el-GR"/>
        </w:rPr>
      </w:pPr>
      <w:r w:rsidRPr="000C6B86">
        <w:rPr>
          <w:bCs/>
          <w:sz w:val="24"/>
          <w:szCs w:val="24"/>
        </w:rPr>
        <w:t>Παράγραφοι: 7.1 / 7.2 / 7.3 / 7.4 / 7.5 / 7.6</w:t>
      </w:r>
    </w:p>
    <w:p w:rsidR="00300AFE" w:rsidRPr="00A4655D" w:rsidRDefault="00300AFE" w:rsidP="00A4655D">
      <w:pPr>
        <w:shd w:val="clear" w:color="auto" w:fill="FFFFFF"/>
        <w:spacing w:after="0" w:line="240" w:lineRule="auto"/>
        <w:rPr>
          <w:rFonts w:eastAsia="Times New Roman" w:cs="Tahoma"/>
          <w:sz w:val="24"/>
          <w:szCs w:val="24"/>
          <w:lang w:eastAsia="el-GR"/>
        </w:rPr>
      </w:pPr>
      <w:r w:rsidRPr="00300AFE">
        <w:rPr>
          <w:rFonts w:eastAsia="Times New Roman" w:cs="Tahoma"/>
          <w:sz w:val="24"/>
          <w:szCs w:val="24"/>
          <w:lang w:eastAsia="el-GR"/>
        </w:rPr>
        <w:br/>
      </w:r>
      <w:r w:rsidRPr="00A4655D">
        <w:rPr>
          <w:rFonts w:cs="Tahoma"/>
          <w:b/>
          <w:sz w:val="24"/>
          <w:szCs w:val="24"/>
          <w:u w:val="single"/>
        </w:rPr>
        <w:t>ΓΕΩΜΕΤΡΙΑ</w:t>
      </w:r>
    </w:p>
    <w:p w:rsidR="000C6B86" w:rsidRPr="000C6B86" w:rsidRDefault="000C6B86" w:rsidP="000C6B86">
      <w:pPr>
        <w:spacing w:after="0" w:line="240" w:lineRule="auto"/>
        <w:rPr>
          <w:bCs/>
          <w:sz w:val="24"/>
          <w:szCs w:val="24"/>
        </w:rPr>
      </w:pPr>
      <w:r w:rsidRPr="000C6B86">
        <w:rPr>
          <w:bCs/>
          <w:sz w:val="24"/>
          <w:szCs w:val="24"/>
        </w:rPr>
        <w:t>ΚΕΦΑΛΑΙΟ 1:</w:t>
      </w:r>
      <w:r w:rsidRPr="000C6B86">
        <w:rPr>
          <w:bCs/>
          <w:sz w:val="24"/>
          <w:szCs w:val="24"/>
        </w:rPr>
        <w:tab/>
        <w:t>Βασικές γεωμετρικές έννοιες</w:t>
      </w:r>
    </w:p>
    <w:p w:rsidR="000C6B86" w:rsidRPr="000C6B86" w:rsidRDefault="000C6B86" w:rsidP="000C6B86">
      <w:pPr>
        <w:spacing w:after="0" w:line="240" w:lineRule="auto"/>
        <w:ind w:left="720" w:firstLine="720"/>
        <w:rPr>
          <w:bCs/>
          <w:sz w:val="24"/>
          <w:szCs w:val="24"/>
        </w:rPr>
      </w:pPr>
      <w:r w:rsidRPr="000C6B86">
        <w:rPr>
          <w:bCs/>
          <w:sz w:val="24"/>
          <w:szCs w:val="24"/>
        </w:rPr>
        <w:t>Παράγραφοι:</w:t>
      </w:r>
      <w:r w:rsidRPr="000C6B86">
        <w:rPr>
          <w:bCs/>
          <w:sz w:val="24"/>
          <w:szCs w:val="24"/>
        </w:rPr>
        <w:tab/>
        <w:t xml:space="preserve">1.1 / 1.2 / 1.3 / 1.4 / 1.5 / 1.6 / 1.7 / 1.8 / 1.9 / 1.10 / </w:t>
      </w:r>
    </w:p>
    <w:p w:rsidR="000C6B86" w:rsidRPr="000C6B86" w:rsidRDefault="000C6B86" w:rsidP="000C6B86">
      <w:pPr>
        <w:spacing w:after="0" w:line="240" w:lineRule="auto"/>
        <w:ind w:left="2160" w:firstLine="720"/>
        <w:rPr>
          <w:bCs/>
          <w:sz w:val="24"/>
          <w:szCs w:val="24"/>
        </w:rPr>
      </w:pPr>
      <w:r w:rsidRPr="000C6B86">
        <w:rPr>
          <w:bCs/>
          <w:sz w:val="24"/>
          <w:szCs w:val="24"/>
        </w:rPr>
        <w:t>1.11 / 1.12 / 1.13</w:t>
      </w:r>
    </w:p>
    <w:p w:rsidR="000C6B86" w:rsidRPr="000C6B86" w:rsidRDefault="000C6B86" w:rsidP="000C6B86">
      <w:pPr>
        <w:spacing w:after="0" w:line="240" w:lineRule="auto"/>
        <w:rPr>
          <w:bCs/>
          <w:sz w:val="24"/>
          <w:szCs w:val="24"/>
        </w:rPr>
      </w:pPr>
      <w:r w:rsidRPr="000C6B86">
        <w:rPr>
          <w:bCs/>
          <w:sz w:val="24"/>
          <w:szCs w:val="24"/>
        </w:rPr>
        <w:t>ΚΕΦΑΛΑΙΟ 2:</w:t>
      </w:r>
      <w:r w:rsidRPr="000C6B86">
        <w:rPr>
          <w:bCs/>
          <w:sz w:val="24"/>
          <w:szCs w:val="24"/>
        </w:rPr>
        <w:tab/>
        <w:t>Συμμετρία</w:t>
      </w:r>
    </w:p>
    <w:p w:rsidR="000C6B86" w:rsidRPr="000C6B86" w:rsidRDefault="000C6B86" w:rsidP="000C6B86">
      <w:pPr>
        <w:spacing w:after="0" w:line="240" w:lineRule="auto"/>
        <w:ind w:left="720" w:firstLine="720"/>
        <w:rPr>
          <w:bCs/>
          <w:sz w:val="24"/>
          <w:szCs w:val="24"/>
        </w:rPr>
      </w:pPr>
      <w:r w:rsidRPr="000C6B86">
        <w:rPr>
          <w:bCs/>
          <w:sz w:val="24"/>
          <w:szCs w:val="24"/>
        </w:rPr>
        <w:t>Παράγραφος: 2.6</w:t>
      </w:r>
    </w:p>
    <w:p w:rsidR="000C6B86" w:rsidRPr="000C6B86" w:rsidRDefault="000C6B86" w:rsidP="000C6B86">
      <w:pPr>
        <w:spacing w:after="0" w:line="240" w:lineRule="auto"/>
        <w:contextualSpacing/>
        <w:rPr>
          <w:bCs/>
          <w:sz w:val="24"/>
          <w:szCs w:val="24"/>
        </w:rPr>
      </w:pPr>
      <w:r w:rsidRPr="000C6B86">
        <w:rPr>
          <w:bCs/>
          <w:sz w:val="24"/>
          <w:szCs w:val="24"/>
        </w:rPr>
        <w:t>ΚΕΦΑΛΑΙΟ 3:</w:t>
      </w:r>
      <w:r w:rsidRPr="000C6B86">
        <w:rPr>
          <w:bCs/>
          <w:sz w:val="24"/>
          <w:szCs w:val="24"/>
        </w:rPr>
        <w:tab/>
        <w:t>Τρίγωνα-Παραλληλόγραμμα-Τραπέζια</w:t>
      </w:r>
    </w:p>
    <w:p w:rsidR="000C6B86" w:rsidRPr="000C6B86" w:rsidRDefault="000C6B86" w:rsidP="000C6B86">
      <w:pPr>
        <w:tabs>
          <w:tab w:val="right" w:pos="8312"/>
        </w:tabs>
        <w:spacing w:after="0" w:line="240" w:lineRule="auto"/>
        <w:ind w:left="720" w:firstLine="720"/>
        <w:contextualSpacing/>
        <w:rPr>
          <w:bCs/>
          <w:sz w:val="24"/>
          <w:szCs w:val="24"/>
        </w:rPr>
      </w:pPr>
      <w:r w:rsidRPr="000C6B86">
        <w:rPr>
          <w:bCs/>
          <w:sz w:val="24"/>
          <w:szCs w:val="24"/>
        </w:rPr>
        <w:t>Παράγραφοι: 3.1 ως 3.3</w:t>
      </w:r>
      <w:r>
        <w:rPr>
          <w:bCs/>
          <w:sz w:val="24"/>
          <w:szCs w:val="24"/>
        </w:rPr>
        <w:tab/>
      </w:r>
    </w:p>
    <w:p w:rsidR="00300AFE" w:rsidRDefault="00300AFE" w:rsidP="00300AFE">
      <w:pPr>
        <w:pStyle w:val="a3"/>
        <w:rPr>
          <w:rStyle w:val="apple-converted-space"/>
          <w:rFonts w:cs="Tahoma"/>
          <w:sz w:val="24"/>
          <w:szCs w:val="24"/>
        </w:rPr>
      </w:pPr>
      <w:r w:rsidRPr="00300AFE">
        <w:rPr>
          <w:rStyle w:val="apple-converted-space"/>
          <w:rFonts w:cs="Tahoma"/>
          <w:sz w:val="24"/>
          <w:szCs w:val="24"/>
        </w:rPr>
        <w:t> </w:t>
      </w:r>
    </w:p>
    <w:p w:rsidR="00A4655D" w:rsidRPr="00A4655D" w:rsidRDefault="00883611" w:rsidP="00300AFE">
      <w:pPr>
        <w:pStyle w:val="a3"/>
        <w:rPr>
          <w:rStyle w:val="apple-converted-space"/>
          <w:rFonts w:cs="Tahoma"/>
          <w:b/>
          <w:sz w:val="24"/>
          <w:szCs w:val="24"/>
        </w:rPr>
      </w:pPr>
      <w:r>
        <w:rPr>
          <w:rStyle w:val="apple-converted-space"/>
          <w:rFonts w:cs="Tahoma"/>
          <w:b/>
          <w:sz w:val="24"/>
          <w:szCs w:val="24"/>
        </w:rPr>
        <w:t>ΦΥΣΙΚΗ</w:t>
      </w:r>
    </w:p>
    <w:p w:rsidR="00DD6F23" w:rsidRDefault="00DD6F23" w:rsidP="00DD6F23">
      <w:r>
        <w:t>Κεφάλαια 1-4</w:t>
      </w:r>
    </w:p>
    <w:p w:rsidR="00A4655D" w:rsidRDefault="00883611" w:rsidP="00300AF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ΒΙΟΛΟΓΙΑ</w:t>
      </w:r>
    </w:p>
    <w:p w:rsidR="00CC1010" w:rsidRDefault="00C06D32" w:rsidP="00C06D32">
      <w:pPr>
        <w:spacing w:after="120" w:line="240" w:lineRule="auto"/>
      </w:pPr>
      <w:r>
        <w:t>Σελίδες : 18-2</w:t>
      </w:r>
      <w:r w:rsidR="00FD7FB1">
        <w:t>8</w:t>
      </w:r>
      <w:r w:rsidR="00CC1010">
        <w:t xml:space="preserve"> Οργάνωση της ζωής</w:t>
      </w:r>
      <w:r>
        <w:t>,</w:t>
      </w:r>
      <w:r w:rsidR="00CC1010">
        <w:t xml:space="preserve"> </w:t>
      </w:r>
    </w:p>
    <w:p w:rsidR="00CC1010" w:rsidRDefault="00CC1010" w:rsidP="00C06D32">
      <w:pPr>
        <w:spacing w:after="120" w:line="240" w:lineRule="auto"/>
      </w:pPr>
      <w:r>
        <w:t>Σελίδες38-50 Πρόσληψη ουσιών και πέψη</w:t>
      </w:r>
      <w:r w:rsidR="00C06D32">
        <w:t>,</w:t>
      </w:r>
      <w:r>
        <w:t xml:space="preserve"> </w:t>
      </w:r>
    </w:p>
    <w:p w:rsidR="00C06D32" w:rsidRDefault="00CC1010" w:rsidP="00C06D32">
      <w:pPr>
        <w:spacing w:after="120" w:line="240" w:lineRule="auto"/>
      </w:pPr>
      <w:r>
        <w:t xml:space="preserve">Σελίδες </w:t>
      </w:r>
      <w:r w:rsidR="00C06D32">
        <w:tab/>
        <w:t>6</w:t>
      </w:r>
      <w:r>
        <w:t>2-68 Μεταφορά και αποβολή ουσιών.</w:t>
      </w:r>
    </w:p>
    <w:p w:rsidR="00883611" w:rsidRDefault="00883611" w:rsidP="00C06D32">
      <w:pPr>
        <w:spacing w:after="120" w:line="240" w:lineRule="auto"/>
        <w:rPr>
          <w:b/>
        </w:rPr>
      </w:pPr>
    </w:p>
    <w:p w:rsidR="00E01F86" w:rsidRDefault="00883611" w:rsidP="00C06D32">
      <w:pPr>
        <w:spacing w:after="120" w:line="240" w:lineRule="auto"/>
        <w:rPr>
          <w:b/>
        </w:rPr>
      </w:pPr>
      <w:r>
        <w:rPr>
          <w:b/>
        </w:rPr>
        <w:t>ΑΓΓΛΙΚΑ</w:t>
      </w:r>
    </w:p>
    <w:p w:rsidR="00FD7FB1" w:rsidRPr="00883611" w:rsidRDefault="00E01F86" w:rsidP="00C06D32">
      <w:pPr>
        <w:spacing w:after="120" w:line="240" w:lineRule="auto"/>
      </w:pPr>
      <w:r>
        <w:rPr>
          <w:lang w:val="en-US"/>
        </w:rPr>
        <w:t>Think</w:t>
      </w:r>
      <w:r w:rsidRPr="00FD7FB1">
        <w:t xml:space="preserve"> </w:t>
      </w:r>
      <w:proofErr w:type="gramStart"/>
      <w:r>
        <w:rPr>
          <w:lang w:val="en-US"/>
        </w:rPr>
        <w:t>Teen</w:t>
      </w:r>
      <w:r w:rsidRPr="00FD7FB1">
        <w:t xml:space="preserve">  :</w:t>
      </w:r>
      <w:r w:rsidR="00FD7FB1">
        <w:t>σελ</w:t>
      </w:r>
      <w:proofErr w:type="gramEnd"/>
      <w:r w:rsidR="00FD7FB1">
        <w:t xml:space="preserve">  1-54 με τις διδαγμένες ασκήσεις των αντίστοιχων κεφαλαίων στο </w:t>
      </w:r>
      <w:r w:rsidR="00FD7FB1">
        <w:rPr>
          <w:lang w:val="en-US"/>
        </w:rPr>
        <w:t>Workbook</w:t>
      </w:r>
      <w:r w:rsidR="00FD7FB1">
        <w:t xml:space="preserve">. </w:t>
      </w:r>
    </w:p>
    <w:p w:rsidR="00E01F86" w:rsidRPr="00883611" w:rsidRDefault="00FD7FB1" w:rsidP="00C06D32">
      <w:pPr>
        <w:spacing w:after="120" w:line="240" w:lineRule="auto"/>
      </w:pPr>
      <w:r>
        <w:t xml:space="preserve">Από την συνολική ύλη αφαιρούνται οι σελίδες ανά </w:t>
      </w:r>
      <w:r>
        <w:rPr>
          <w:lang w:val="en-US"/>
        </w:rPr>
        <w:t>UNIT</w:t>
      </w:r>
      <w:r>
        <w:t xml:space="preserve">: </w:t>
      </w:r>
    </w:p>
    <w:p w:rsidR="00FD7FB1" w:rsidRDefault="00FD7FB1" w:rsidP="00C06D32">
      <w:pPr>
        <w:spacing w:after="120" w:line="240" w:lineRule="auto"/>
      </w:pPr>
      <w:r w:rsidRPr="00FD7FB1">
        <w:rPr>
          <w:b/>
          <w:lang w:val="en-US"/>
        </w:rPr>
        <w:t>Unit</w:t>
      </w:r>
      <w:r w:rsidRPr="00883611">
        <w:rPr>
          <w:b/>
        </w:rPr>
        <w:t xml:space="preserve"> 1</w:t>
      </w:r>
      <w:r w:rsidRPr="00883611">
        <w:t xml:space="preserve"> </w:t>
      </w:r>
      <w:r>
        <w:t>σελίδες</w:t>
      </w:r>
      <w:r w:rsidRPr="00883611">
        <w:t xml:space="preserve"> 1-4, </w:t>
      </w:r>
    </w:p>
    <w:p w:rsidR="00FD7FB1" w:rsidRDefault="00FD7FB1" w:rsidP="00C06D32">
      <w:pPr>
        <w:spacing w:after="120" w:line="240" w:lineRule="auto"/>
      </w:pPr>
      <w:r w:rsidRPr="00FD7FB1">
        <w:rPr>
          <w:b/>
          <w:lang w:val="en-US"/>
        </w:rPr>
        <w:t>Unit</w:t>
      </w:r>
      <w:r w:rsidRPr="00FD7FB1">
        <w:rPr>
          <w:b/>
        </w:rPr>
        <w:t xml:space="preserve"> 2</w:t>
      </w:r>
      <w:r w:rsidRPr="00FD7FB1">
        <w:t xml:space="preserve"> </w:t>
      </w:r>
      <w:r>
        <w:t>σελίδες</w:t>
      </w:r>
      <w:r w:rsidRPr="00FD7FB1">
        <w:t xml:space="preserve"> 13-14</w:t>
      </w:r>
      <w:proofErr w:type="gramStart"/>
      <w:r w:rsidRPr="00FD7FB1">
        <w:t>,17</w:t>
      </w:r>
      <w:proofErr w:type="gramEnd"/>
      <w:r w:rsidRPr="00FD7FB1">
        <w:t xml:space="preserve">, 19, 24, 26  </w:t>
      </w:r>
    </w:p>
    <w:p w:rsidR="00FD7FB1" w:rsidRDefault="00FD7FB1" w:rsidP="00C06D32">
      <w:pPr>
        <w:spacing w:after="120" w:line="240" w:lineRule="auto"/>
      </w:pPr>
      <w:r w:rsidRPr="00FD7FB1">
        <w:rPr>
          <w:b/>
          <w:lang w:val="en-US"/>
        </w:rPr>
        <w:t>Unit</w:t>
      </w:r>
      <w:r w:rsidRPr="00FD7FB1">
        <w:rPr>
          <w:b/>
        </w:rPr>
        <w:t xml:space="preserve"> 3</w:t>
      </w:r>
      <w:r w:rsidRPr="00FD7FB1">
        <w:t xml:space="preserve"> </w:t>
      </w:r>
      <w:proofErr w:type="gramStart"/>
      <w:r>
        <w:t>σελίδες</w:t>
      </w:r>
      <w:r w:rsidRPr="00FD7FB1">
        <w:t xml:space="preserve">  27</w:t>
      </w:r>
      <w:proofErr w:type="gramEnd"/>
      <w:r w:rsidRPr="00FD7FB1">
        <w:t xml:space="preserve">,  33-34, 40 </w:t>
      </w:r>
    </w:p>
    <w:p w:rsidR="00FD7FB1" w:rsidRPr="00FD7FB1" w:rsidRDefault="00FD7FB1" w:rsidP="00C06D32">
      <w:pPr>
        <w:spacing w:after="120" w:line="240" w:lineRule="auto"/>
      </w:pPr>
      <w:r w:rsidRPr="00FD7FB1">
        <w:rPr>
          <w:b/>
          <w:lang w:val="en-US"/>
        </w:rPr>
        <w:t>Unit</w:t>
      </w:r>
      <w:r w:rsidRPr="00FD7FB1">
        <w:rPr>
          <w:b/>
        </w:rPr>
        <w:t xml:space="preserve"> 4</w:t>
      </w:r>
      <w:r w:rsidRPr="00FD7FB1">
        <w:t xml:space="preserve"> </w:t>
      </w:r>
      <w:r>
        <w:t>σελίδες</w:t>
      </w:r>
      <w:r w:rsidRPr="00FD7FB1">
        <w:t xml:space="preserve"> 43, 48, 51, 53</w:t>
      </w:r>
    </w:p>
    <w:p w:rsidR="00C06D32" w:rsidRPr="00FD7FB1" w:rsidRDefault="00C06D32" w:rsidP="00300AFE">
      <w:pPr>
        <w:pStyle w:val="a3"/>
        <w:rPr>
          <w:b/>
          <w:sz w:val="24"/>
          <w:szCs w:val="24"/>
        </w:rPr>
      </w:pPr>
    </w:p>
    <w:sectPr w:rsidR="00C06D32" w:rsidRPr="00FD7FB1" w:rsidSect="00A4655D">
      <w:pgSz w:w="11906" w:h="16838"/>
      <w:pgMar w:top="624" w:right="1797" w:bottom="62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Serif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77121"/>
    <w:multiLevelType w:val="hybridMultilevel"/>
    <w:tmpl w:val="98CE7D6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B180E3A"/>
    <w:multiLevelType w:val="hybridMultilevel"/>
    <w:tmpl w:val="ACCA5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3F5"/>
    <w:rsid w:val="000562ED"/>
    <w:rsid w:val="000C6B86"/>
    <w:rsid w:val="00106354"/>
    <w:rsid w:val="00114A36"/>
    <w:rsid w:val="001D62BC"/>
    <w:rsid w:val="00287061"/>
    <w:rsid w:val="002E5C97"/>
    <w:rsid w:val="00300AFE"/>
    <w:rsid w:val="003323F5"/>
    <w:rsid w:val="003A3482"/>
    <w:rsid w:val="003B1195"/>
    <w:rsid w:val="003B531A"/>
    <w:rsid w:val="003C3773"/>
    <w:rsid w:val="003E4047"/>
    <w:rsid w:val="00402F76"/>
    <w:rsid w:val="0042145C"/>
    <w:rsid w:val="00481694"/>
    <w:rsid w:val="004A4E50"/>
    <w:rsid w:val="004C04CC"/>
    <w:rsid w:val="004D2790"/>
    <w:rsid w:val="005562FE"/>
    <w:rsid w:val="005C6C0F"/>
    <w:rsid w:val="00697E02"/>
    <w:rsid w:val="006A61E5"/>
    <w:rsid w:val="00784E0F"/>
    <w:rsid w:val="0078597A"/>
    <w:rsid w:val="00795BAC"/>
    <w:rsid w:val="00821CA8"/>
    <w:rsid w:val="00883611"/>
    <w:rsid w:val="008E6DC0"/>
    <w:rsid w:val="00934E0D"/>
    <w:rsid w:val="00970C4A"/>
    <w:rsid w:val="00A4655D"/>
    <w:rsid w:val="00AF384D"/>
    <w:rsid w:val="00B00231"/>
    <w:rsid w:val="00B906F4"/>
    <w:rsid w:val="00B92020"/>
    <w:rsid w:val="00BC4721"/>
    <w:rsid w:val="00BF5E3A"/>
    <w:rsid w:val="00C06D32"/>
    <w:rsid w:val="00CC0898"/>
    <w:rsid w:val="00CC1010"/>
    <w:rsid w:val="00CF0112"/>
    <w:rsid w:val="00D232B4"/>
    <w:rsid w:val="00DB3F30"/>
    <w:rsid w:val="00DD6F23"/>
    <w:rsid w:val="00DE56E6"/>
    <w:rsid w:val="00E01F86"/>
    <w:rsid w:val="00E03E9A"/>
    <w:rsid w:val="00E56855"/>
    <w:rsid w:val="00EB3B27"/>
    <w:rsid w:val="00F530B2"/>
    <w:rsid w:val="00FD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4A"/>
  </w:style>
  <w:style w:type="paragraph" w:styleId="2">
    <w:name w:val="heading 2"/>
    <w:basedOn w:val="a"/>
    <w:link w:val="2Char"/>
    <w:uiPriority w:val="9"/>
    <w:qFormat/>
    <w:rsid w:val="00300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E9A"/>
    <w:pPr>
      <w:spacing w:after="0" w:line="240" w:lineRule="auto"/>
    </w:pPr>
  </w:style>
  <w:style w:type="character" w:customStyle="1" w:styleId="2Char">
    <w:name w:val="Επικεφαλίδα 2 Char"/>
    <w:basedOn w:val="a0"/>
    <w:link w:val="2"/>
    <w:uiPriority w:val="9"/>
    <w:rsid w:val="00300AF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a0"/>
    <w:rsid w:val="00300AFE"/>
  </w:style>
  <w:style w:type="character" w:styleId="a4">
    <w:name w:val="Emphasis"/>
    <w:basedOn w:val="a0"/>
    <w:uiPriority w:val="20"/>
    <w:qFormat/>
    <w:rsid w:val="00300AFE"/>
    <w:rPr>
      <w:i/>
      <w:iCs/>
    </w:rPr>
  </w:style>
  <w:style w:type="paragraph" w:styleId="a5">
    <w:name w:val="List Paragraph"/>
    <w:basedOn w:val="a"/>
    <w:uiPriority w:val="34"/>
    <w:qFormat/>
    <w:rsid w:val="00A46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00A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E9A"/>
    <w:pPr>
      <w:spacing w:after="0" w:line="240" w:lineRule="auto"/>
    </w:pPr>
  </w:style>
  <w:style w:type="character" w:customStyle="1" w:styleId="2Char">
    <w:name w:val="Επικεφαλίδα 2 Char"/>
    <w:basedOn w:val="a0"/>
    <w:link w:val="2"/>
    <w:uiPriority w:val="9"/>
    <w:rsid w:val="00300AF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a0"/>
    <w:rsid w:val="00300AFE"/>
  </w:style>
  <w:style w:type="character" w:styleId="a4">
    <w:name w:val="Emphasis"/>
    <w:basedOn w:val="a0"/>
    <w:uiPriority w:val="20"/>
    <w:qFormat/>
    <w:rsid w:val="00300AFE"/>
    <w:rPr>
      <w:i/>
      <w:iCs/>
    </w:rPr>
  </w:style>
  <w:style w:type="paragraph" w:styleId="a5">
    <w:name w:val="List Paragraph"/>
    <w:basedOn w:val="a"/>
    <w:uiPriority w:val="34"/>
    <w:qFormat/>
    <w:rsid w:val="00A46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stergios</cp:lastModifiedBy>
  <cp:revision>15</cp:revision>
  <cp:lastPrinted>2022-05-13T08:51:00Z</cp:lastPrinted>
  <dcterms:created xsi:type="dcterms:W3CDTF">2022-05-13T08:50:00Z</dcterms:created>
  <dcterms:modified xsi:type="dcterms:W3CDTF">2023-05-29T17:10:00Z</dcterms:modified>
</cp:coreProperties>
</file>